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紫城镇仕贵村士贵小学修缮工程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2654B8B"/>
    <w:rsid w:val="148E5257"/>
    <w:rsid w:val="14B332D2"/>
    <w:rsid w:val="14DD1047"/>
    <w:rsid w:val="155A6862"/>
    <w:rsid w:val="15750D16"/>
    <w:rsid w:val="174314E3"/>
    <w:rsid w:val="1DC96097"/>
    <w:rsid w:val="1FD41FED"/>
    <w:rsid w:val="201333FA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F5440D6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  <w:rsid w:val="7F8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2022-08-10T03:32:44Z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5300A42D9B2E48B5A9C0710ACEE1920A</vt:lpwstr>
  </property>
</Properties>
</file>