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广东省河源市紫金县九和镇热水村村民委员会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紫金县九和镇热水村汤湖河堤路人居环境提升建设项目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2022-09-13T08:24:55Z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